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¡Saludos!</w:t>
      </w:r>
    </w:p>
    <w:p w:rsidR="00000000" w:rsidDel="00000000" w:rsidP="00000000" w:rsidRDefault="00000000" w:rsidRPr="00000000" w14:paraId="00000002">
      <w:pPr>
        <w:pageBreakBefore w:val="0"/>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Esta carta es para estudiantes en los grados 6-12 que planean probar o participar en deportes para el año escolar 2022-23. </w:t>
      </w:r>
      <w:r w:rsidDel="00000000" w:rsidR="00000000" w:rsidRPr="00000000">
        <w:rPr>
          <w:rFonts w:ascii="Times New Roman" w:cs="Times New Roman" w:eastAsia="Times New Roman" w:hAnsi="Times New Roman"/>
          <w:b w:val="1"/>
          <w:sz w:val="24"/>
          <w:szCs w:val="24"/>
          <w:rtl w:val="0"/>
        </w:rPr>
        <w:t xml:space="preserve">(Los estudiantes de sexto grado son elegibles para participar en todos los deportes interescolares, excepto fútbol).</w:t>
      </w:r>
    </w:p>
    <w:p w:rsidR="00000000" w:rsidDel="00000000" w:rsidP="00000000" w:rsidRDefault="00000000" w:rsidRPr="00000000" w14:paraId="00000003">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Nos complace anunciar que ahora ofrecemos la conveniencia de registrarse para deportes en línea a través de FamilyID (www.familyid.com). FamilyID es una plataforma de registro segura que le brinda una manera fácil y fácil de usar para registrarse en nuestros programas y nos ayuda a ser más eficientes administrativamente y responsables con el medio ambiente. Cuando se registra a través de FamilyID, el sistema realiza un seguimiento de su información en su perfil de FamilyID. Ingresa su información solo una vez para cada miembro de la familia para múltiples usos y programas.</w:t>
      </w:r>
    </w:p>
    <w:p w:rsidR="00000000" w:rsidDel="00000000" w:rsidP="00000000" w:rsidRDefault="00000000" w:rsidRPr="00000000" w14:paraId="00000004">
      <w:pPr>
        <w:pageBreakBefore w:val="0"/>
        <w:spacing w:after="280" w:before="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Lea toda la información cuidadosamente</w:t>
      </w:r>
    </w:p>
    <w:p w:rsidR="00000000" w:rsidDel="00000000" w:rsidP="00000000" w:rsidRDefault="00000000" w:rsidRPr="00000000" w14:paraId="00000005">
      <w:pPr>
        <w:pageBreakBefore w:val="0"/>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ANTES DE REGISTRARSE:</w:t>
      </w:r>
    </w:p>
    <w:p w:rsidR="00000000" w:rsidDel="00000000" w:rsidP="00000000" w:rsidRDefault="00000000" w:rsidRPr="00000000" w14:paraId="00000006">
      <w:pPr>
        <w:pageBreakBefore w:val="0"/>
        <w:numPr>
          <w:ilvl w:val="0"/>
          <w:numId w:val="3"/>
        </w:numPr>
        <w:spacing w:after="0" w:before="280" w:line="240" w:lineRule="auto"/>
        <w:ind w:left="720" w:hanging="360"/>
        <w:rPr/>
      </w:pPr>
      <w:r w:rsidDel="00000000" w:rsidR="00000000" w:rsidRPr="00000000">
        <w:rPr>
          <w:rFonts w:ascii="Times New Roman" w:cs="Times New Roman" w:eastAsia="Times New Roman" w:hAnsi="Times New Roman"/>
          <w:b w:val="1"/>
          <w:sz w:val="24"/>
          <w:szCs w:val="24"/>
          <w:u w:val="single"/>
          <w:rtl w:val="0"/>
        </w:rPr>
        <w:t xml:space="preserve">Nota importante: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Este registro debe ser completado por todos los estudiantes-atletas nuevos y que regresan y un padre. Asegúrese de que la persona correcta esté firmando cada campo y que toda la información se revise en conjunto.</w:t>
      </w:r>
    </w:p>
    <w:p w:rsidR="00000000" w:rsidDel="00000000" w:rsidP="00000000" w:rsidRDefault="00000000" w:rsidRPr="00000000" w14:paraId="00000007">
      <w:pPr>
        <w:pageBreakBefore w:val="0"/>
        <w:numPr>
          <w:ilvl w:val="0"/>
          <w:numId w:val="3"/>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Tenga en cuenta que puede registrarse para todos los deportes en los que planea participar para el año escolar 2022-23 cuando se registra inicialmente.</w:t>
      </w:r>
    </w:p>
    <w:p w:rsidR="00000000" w:rsidDel="00000000" w:rsidP="00000000" w:rsidRDefault="00000000" w:rsidRPr="00000000" w14:paraId="00000008">
      <w:pPr>
        <w:pageBreakBefore w:val="0"/>
        <w:numPr>
          <w:ilvl w:val="0"/>
          <w:numId w:val="3"/>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Completar este formulario, así como un paquete de elegibilidad firmado y completado, obtendrá la autorización atlética.</w:t>
      </w:r>
    </w:p>
    <w:p w:rsidR="00000000" w:rsidDel="00000000" w:rsidP="00000000" w:rsidRDefault="00000000" w:rsidRPr="00000000" w14:paraId="00000009">
      <w:pPr>
        <w:pageBreakBefore w:val="0"/>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1"/>
          <w:sz w:val="24"/>
          <w:szCs w:val="24"/>
          <w:rtl w:val="0"/>
        </w:rPr>
        <w:t xml:space="preserve">Los exámenes físicos deben ser completados por un profesional médico y son válidos por 395 días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pageBreakBefore w:val="0"/>
        <w:numPr>
          <w:ilvl w:val="0"/>
          <w:numId w:val="3"/>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Antes de la participación, se debe entregar una copia impresa del examen físico al director de atletismo o al entrenador de atletismo.</w:t>
      </w:r>
    </w:p>
    <w:p w:rsidR="00000000" w:rsidDel="00000000" w:rsidP="00000000" w:rsidRDefault="00000000" w:rsidRPr="00000000" w14:paraId="0000000B">
      <w:pPr>
        <w:pageBreakBefore w:val="0"/>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1"/>
          <w:sz w:val="24"/>
          <w:szCs w:val="24"/>
          <w:rtl w:val="0"/>
        </w:rPr>
        <w:t xml:space="preserve">No se aceptarán copias escaneadas o enviadas por fax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pageBreakBefore w:val="0"/>
        <w:numPr>
          <w:ilvl w:val="0"/>
          <w:numId w:val="3"/>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Si son válidos, los exámenes físicos se mantienen archivados y no es necesario volver a enviarlos al completar el registro.</w:t>
      </w:r>
    </w:p>
    <w:p w:rsidR="00000000" w:rsidDel="00000000" w:rsidP="00000000" w:rsidRDefault="00000000" w:rsidRPr="00000000" w14:paraId="0000000D">
      <w:pPr>
        <w:pageBreakBefore w:val="0"/>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1"/>
          <w:sz w:val="24"/>
          <w:szCs w:val="24"/>
          <w:rtl w:val="0"/>
        </w:rPr>
        <w:t xml:space="preserve">¡NO</w:t>
      </w:r>
      <w:r w:rsidDel="00000000" w:rsidR="00000000" w:rsidRPr="00000000">
        <w:rPr>
          <w:rFonts w:ascii="Times New Roman" w:cs="Times New Roman" w:eastAsia="Times New Roman" w:hAnsi="Times New Roman"/>
          <w:sz w:val="24"/>
          <w:szCs w:val="24"/>
          <w:rtl w:val="0"/>
        </w:rPr>
        <w:t xml:space="preserve">cree un nuevo inicio de sesión de FamilyID si es un atleta que regresa!</w:t>
      </w:r>
      <w:r w:rsidDel="00000000" w:rsidR="00000000" w:rsidRPr="00000000">
        <w:rPr>
          <w:rFonts w:ascii="Times New Roman" w:cs="Times New Roman" w:eastAsia="Times New Roman" w:hAnsi="Times New Roman"/>
          <w:b w:val="1"/>
          <w:sz w:val="24"/>
          <w:szCs w:val="24"/>
          <w:rtl w:val="0"/>
        </w:rPr>
        <w:t xml:space="preserve"> Comuníquese con FamilyID al (781) 205-2800 EXT-1 o envíe un correo electrónico a support@familyid.com si no recuerda su información de inicio de sesión.</w:t>
      </w:r>
    </w:p>
    <w:p w:rsidR="00000000" w:rsidDel="00000000" w:rsidP="00000000" w:rsidRDefault="00000000" w:rsidRPr="00000000" w14:paraId="0000000E">
      <w:pPr>
        <w:pageBreakBefore w:val="0"/>
        <w:numPr>
          <w:ilvl w:val="0"/>
          <w:numId w:val="3"/>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NO envíe una copia de su registro de vacunación, registro de FamilyID o tarjeta de seguro.</w:t>
      </w:r>
    </w:p>
    <w:p w:rsidR="00000000" w:rsidDel="00000000" w:rsidP="00000000" w:rsidRDefault="00000000" w:rsidRPr="00000000" w14:paraId="0000000F">
      <w:pPr>
        <w:pageBreakBefore w:val="0"/>
        <w:numPr>
          <w:ilvl w:val="0"/>
          <w:numId w:val="3"/>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Si tiene alguna pregunta sobre la elegibilidad o el proceso de registro, comuníquese con el director deportivo de la escuela de su hijo.</w:t>
      </w:r>
      <w:r w:rsidDel="00000000" w:rsidR="00000000" w:rsidRPr="00000000">
        <w:rPr>
          <w:rtl w:val="0"/>
        </w:rPr>
      </w:r>
    </w:p>
    <w:p w:rsidR="00000000" w:rsidDel="00000000" w:rsidP="00000000" w:rsidRDefault="00000000" w:rsidRPr="00000000" w14:paraId="00000010">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PROCESO DE REGISTRO: </w:t>
      </w:r>
      <w:hyperlink r:id="rId6">
        <w:r w:rsidDel="00000000" w:rsidR="00000000" w:rsidRPr="00000000">
          <w:rPr>
            <w:rFonts w:ascii="Times New Roman" w:cs="Times New Roman" w:eastAsia="Times New Roman" w:hAnsi="Times New Roman"/>
            <w:b w:val="1"/>
            <w:color w:val="0563c1"/>
            <w:sz w:val="24"/>
            <w:szCs w:val="24"/>
            <w:u w:val="single"/>
            <w:rtl w:val="0"/>
          </w:rPr>
          <w:t xml:space="preserve">www.familyid.com</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1">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 padre/tutor debe registrarse usando uno de estos enlaces:</w:t>
      </w:r>
      <w:r w:rsidDel="00000000" w:rsidR="00000000" w:rsidRPr="00000000">
        <w:rPr>
          <w:rtl w:val="0"/>
        </w:rPr>
      </w:r>
    </w:p>
    <w:p w:rsidR="00000000" w:rsidDel="00000000" w:rsidP="00000000" w:rsidRDefault="00000000" w:rsidRPr="00000000" w14:paraId="00000012">
      <w:pPr>
        <w:pageBreakBefore w:val="0"/>
        <w:spacing w:after="280" w:before="28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Brevard Middle and High- </w:t>
      </w:r>
      <w:hyperlink r:id="rId7">
        <w:r w:rsidDel="00000000" w:rsidR="00000000" w:rsidRPr="00000000">
          <w:rPr>
            <w:rFonts w:ascii="Times New Roman" w:cs="Times New Roman" w:eastAsia="Times New Roman" w:hAnsi="Times New Roman"/>
            <w:color w:val="0563c1"/>
            <w:sz w:val="24"/>
            <w:szCs w:val="24"/>
            <w:u w:val="single"/>
            <w:rtl w:val="0"/>
          </w:rPr>
          <w:t xml:space="preserve">https://www.familyid.com/brevard-high-school-middle-school-athletics</w:t>
        </w:r>
      </w:hyperlink>
      <w:r w:rsidDel="00000000" w:rsidR="00000000" w:rsidRPr="00000000">
        <w:rPr>
          <w:rtl w:val="0"/>
        </w:rPr>
      </w:r>
    </w:p>
    <w:p w:rsidR="00000000" w:rsidDel="00000000" w:rsidP="00000000" w:rsidRDefault="00000000" w:rsidRPr="00000000" w14:paraId="00000013">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Rosman Middle and High- </w:t>
      </w:r>
      <w:hyperlink r:id="rId8">
        <w:r w:rsidDel="00000000" w:rsidR="00000000" w:rsidRPr="00000000">
          <w:rPr>
            <w:rFonts w:ascii="Times New Roman" w:cs="Times New Roman" w:eastAsia="Times New Roman" w:hAnsi="Times New Roman"/>
            <w:color w:val="0563c1"/>
            <w:sz w:val="24"/>
            <w:szCs w:val="24"/>
            <w:u w:val="single"/>
            <w:rtl w:val="0"/>
          </w:rPr>
          <w:t xml:space="preserve">https://www. familyid.com/rosman-high-school-middle-school-athletics</w:t>
        </w:r>
      </w:hyperlink>
      <w:r w:rsidDel="00000000" w:rsidR="00000000" w:rsidRPr="00000000">
        <w:rPr>
          <w:rtl w:val="0"/>
        </w:rPr>
      </w:r>
    </w:p>
    <w:p w:rsidR="00000000" w:rsidDel="00000000" w:rsidP="00000000" w:rsidRDefault="00000000" w:rsidRPr="00000000" w14:paraId="00000014">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Siga estos pasos:</w:t>
      </w:r>
      <w:r w:rsidDel="00000000" w:rsidR="00000000" w:rsidRPr="00000000">
        <w:rPr>
          <w:rtl w:val="0"/>
        </w:rPr>
      </w:r>
    </w:p>
    <w:p w:rsidR="00000000" w:rsidDel="00000000" w:rsidP="00000000" w:rsidRDefault="00000000" w:rsidRPr="00000000" w14:paraId="00000015">
      <w:pPr>
        <w:pageBreakBefore w:val="0"/>
        <w:numPr>
          <w:ilvl w:val="0"/>
          <w:numId w:val="1"/>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encontrar su programa, haga clic en el enlace proporcionado por la Organización arriba y seleccione el formulario de registro bajo la palabra</w:t>
      </w:r>
      <w:r w:rsidDel="00000000" w:rsidR="00000000" w:rsidRPr="00000000">
        <w:rPr>
          <w:rFonts w:ascii="Times New Roman" w:cs="Times New Roman" w:eastAsia="Times New Roman" w:hAnsi="Times New Roman"/>
          <w:b w:val="1"/>
          <w:i w:val="1"/>
          <w:sz w:val="24"/>
          <w:szCs w:val="24"/>
          <w:rtl w:val="0"/>
        </w:rPr>
        <w:t xml:space="preserve">Programas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pageBreakBefore w:val="0"/>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haga clic en el botón verde</w:t>
      </w:r>
      <w:r w:rsidDel="00000000" w:rsidR="00000000" w:rsidRPr="00000000">
        <w:rPr>
          <w:rFonts w:ascii="Times New Roman" w:cs="Times New Roman" w:eastAsia="Times New Roman" w:hAnsi="Times New Roman"/>
          <w:b w:val="1"/>
          <w:i w:val="1"/>
          <w:sz w:val="24"/>
          <w:szCs w:val="24"/>
          <w:rtl w:val="0"/>
        </w:rPr>
        <w:t xml:space="preserve">Registrarse ahora</w:t>
      </w:r>
      <w:r w:rsidDel="00000000" w:rsidR="00000000" w:rsidRPr="00000000">
        <w:rPr>
          <w:rFonts w:ascii="Times New Roman" w:cs="Times New Roman" w:eastAsia="Times New Roman" w:hAnsi="Times New Roman"/>
          <w:sz w:val="24"/>
          <w:szCs w:val="24"/>
          <w:rtl w:val="0"/>
        </w:rPr>
        <w:t xml:space="preserve">y desplácese, si es necesario, hasta los</w:t>
      </w:r>
      <w:r w:rsidDel="00000000" w:rsidR="00000000" w:rsidRPr="00000000">
        <w:rPr>
          <w:rFonts w:ascii="Times New Roman" w:cs="Times New Roman" w:eastAsia="Times New Roman" w:hAnsi="Times New Roman"/>
          <w:b w:val="1"/>
          <w:i w:val="1"/>
          <w:sz w:val="24"/>
          <w:szCs w:val="24"/>
          <w:rtl w:val="0"/>
        </w:rPr>
        <w:t xml:space="preserve">Crear cuenta/Iniciar sesión</w:t>
      </w:r>
      <w:r w:rsidDel="00000000" w:rsidR="00000000" w:rsidRPr="00000000">
        <w:rPr>
          <w:rFonts w:ascii="Times New Roman" w:cs="Times New Roman" w:eastAsia="Times New Roman" w:hAnsi="Times New Roman"/>
          <w:sz w:val="24"/>
          <w:szCs w:val="24"/>
          <w:rtl w:val="0"/>
        </w:rPr>
        <w:t xml:space="preserve">botones verdesSi es la primera vez que usa FamilyID, haga clic en</w:t>
      </w:r>
      <w:r w:rsidDel="00000000" w:rsidR="00000000" w:rsidRPr="00000000">
        <w:rPr>
          <w:rFonts w:ascii="Times New Roman" w:cs="Times New Roman" w:eastAsia="Times New Roman" w:hAnsi="Times New Roman"/>
          <w:b w:val="1"/>
          <w:i w:val="1"/>
          <w:sz w:val="24"/>
          <w:szCs w:val="24"/>
          <w:rtl w:val="0"/>
        </w:rPr>
        <w:t xml:space="preserve">Crear cuenta.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pageBreakBefore w:val="0"/>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Haga clic</w:t>
      </w:r>
      <w:r w:rsidDel="00000000" w:rsidR="00000000" w:rsidRPr="00000000">
        <w:rPr>
          <w:rFonts w:ascii="Times New Roman" w:cs="Times New Roman" w:eastAsia="Times New Roman" w:hAnsi="Times New Roman"/>
          <w:b w:val="1"/>
          <w:i w:val="1"/>
          <w:sz w:val="24"/>
          <w:szCs w:val="24"/>
          <w:rtl w:val="0"/>
        </w:rPr>
        <w:t xml:space="preserve">iniciar sesión</w:t>
      </w:r>
      <w:r w:rsidDel="00000000" w:rsidR="00000000" w:rsidRPr="00000000">
        <w:rPr>
          <w:rFonts w:ascii="Times New Roman" w:cs="Times New Roman" w:eastAsia="Times New Roman" w:hAnsi="Times New Roman"/>
          <w:sz w:val="24"/>
          <w:szCs w:val="24"/>
          <w:rtl w:val="0"/>
        </w:rPr>
        <w:t xml:space="preserve"> si ya tiene una cuenta FamilyID.</w:t>
      </w:r>
    </w:p>
    <w:p w:rsidR="00000000" w:rsidDel="00000000" w:rsidP="00000000" w:rsidRDefault="00000000" w:rsidRPr="00000000" w14:paraId="00000018">
      <w:pPr>
        <w:pageBreakBefore w:val="0"/>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Cree</w:t>
      </w:r>
      <w:r w:rsidDel="00000000" w:rsidR="00000000" w:rsidRPr="00000000">
        <w:rPr>
          <w:rFonts w:ascii="Times New Roman" w:cs="Times New Roman" w:eastAsia="Times New Roman" w:hAnsi="Times New Roman"/>
          <w:sz w:val="24"/>
          <w:szCs w:val="24"/>
          <w:rtl w:val="0"/>
        </w:rPr>
        <w:t xml:space="preserve">su cuenta FamilyID segura ingresando el nombre y apellido del propietario de la cuenta (padre/tutor), la dirección de correo electrónico y la contraseña. Seleccione</w:t>
      </w:r>
      <w:r w:rsidDel="00000000" w:rsidR="00000000" w:rsidRPr="00000000">
        <w:rPr>
          <w:rFonts w:ascii="Times New Roman" w:cs="Times New Roman" w:eastAsia="Times New Roman" w:hAnsi="Times New Roman"/>
          <w:b w:val="1"/>
          <w:i w:val="1"/>
          <w:sz w:val="24"/>
          <w:szCs w:val="24"/>
          <w:rtl w:val="0"/>
        </w:rPr>
        <w:t xml:space="preserve">Acepto</w:t>
      </w:r>
      <w:r w:rsidDel="00000000" w:rsidR="00000000" w:rsidRPr="00000000">
        <w:rPr>
          <w:rFonts w:ascii="Times New Roman" w:cs="Times New Roman" w:eastAsia="Times New Roman" w:hAnsi="Times New Roman"/>
          <w:sz w:val="24"/>
          <w:szCs w:val="24"/>
          <w:rtl w:val="0"/>
        </w:rPr>
        <w:t xml:space="preserve">los Términos de servicio de FamilyID. Haz clic</w:t>
      </w:r>
      <w:r w:rsidDel="00000000" w:rsidR="00000000" w:rsidRPr="00000000">
        <w:rPr>
          <w:rFonts w:ascii="Times New Roman" w:cs="Times New Roman" w:eastAsia="Times New Roman" w:hAnsi="Times New Roman"/>
          <w:b w:val="1"/>
          <w:i w:val="1"/>
          <w:sz w:val="24"/>
          <w:szCs w:val="24"/>
          <w:rtl w:val="0"/>
        </w:rPr>
        <w:t xml:space="preserve">en Crear cuenta.</w:t>
      </w:r>
      <w:r w:rsidDel="00000000" w:rsidR="00000000" w:rsidRPr="00000000">
        <w:rPr>
          <w:rtl w:val="0"/>
        </w:rPr>
      </w:r>
    </w:p>
    <w:p w:rsidR="00000000" w:rsidDel="00000000" w:rsidP="00000000" w:rsidRDefault="00000000" w:rsidRPr="00000000" w14:paraId="00000019">
      <w:pPr>
        <w:pageBreakBefore w:val="0"/>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Recibirá un correo electrónico con un enlace para activar su nueva cuenta. (Si no ve el correo electrónico, verifique sus filtros de correo electrónico (spam, basura, etc.).</w:t>
      </w:r>
    </w:p>
    <w:p w:rsidR="00000000" w:rsidDel="00000000" w:rsidP="00000000" w:rsidRDefault="00000000" w:rsidRPr="00000000" w14:paraId="0000001A">
      <w:pPr>
        <w:pageBreakBefore w:val="0"/>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Haga clic en el enlace en su correo electrónico de activación, que lo iniciará en FamilyID.com.</w:t>
      </w:r>
    </w:p>
    <w:p w:rsidR="00000000" w:rsidDel="00000000" w:rsidP="00000000" w:rsidRDefault="00000000" w:rsidRPr="00000000" w14:paraId="0000001B">
      <w:pPr>
        <w:pageBreakBefore w:val="0"/>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en el formulario de registro , complete la información solicitada. Todos los campos con un * en rojo son obligatorios para tener una respuesta.</w:t>
      </w:r>
    </w:p>
    <w:p w:rsidR="00000000" w:rsidDel="00000000" w:rsidP="00000000" w:rsidRDefault="00000000" w:rsidRPr="00000000" w14:paraId="0000001C">
      <w:pPr>
        <w:pageBreakBefore w:val="0"/>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Haga clic en el</w:t>
      </w:r>
      <w:r w:rsidDel="00000000" w:rsidR="00000000" w:rsidRPr="00000000">
        <w:rPr>
          <w:rFonts w:ascii="Times New Roman" w:cs="Times New Roman" w:eastAsia="Times New Roman" w:hAnsi="Times New Roman"/>
          <w:b w:val="1"/>
          <w:sz w:val="24"/>
          <w:szCs w:val="24"/>
          <w:rtl w:val="0"/>
        </w:rPr>
        <w:t xml:space="preserve">botón</w:t>
      </w:r>
      <w:r w:rsidDel="00000000" w:rsidR="00000000" w:rsidRPr="00000000">
        <w:rPr>
          <w:rFonts w:ascii="Times New Roman" w:cs="Times New Roman" w:eastAsia="Times New Roman" w:hAnsi="Times New Roman"/>
          <w:b w:val="1"/>
          <w:i w:val="1"/>
          <w:sz w:val="24"/>
          <w:szCs w:val="24"/>
          <w:rtl w:val="0"/>
        </w:rPr>
        <w:t xml:space="preserve">Continuar.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botón cuando su formulario esté completo.</w:t>
      </w:r>
    </w:p>
    <w:p w:rsidR="00000000" w:rsidDel="00000000" w:rsidP="00000000" w:rsidRDefault="00000000" w:rsidRPr="00000000" w14:paraId="0000001D">
      <w:pPr>
        <w:pageBreakBefore w:val="0"/>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Revisa tu resumen de registro.</w:t>
      </w:r>
    </w:p>
    <w:p w:rsidR="00000000" w:rsidDel="00000000" w:rsidP="00000000" w:rsidRDefault="00000000" w:rsidRPr="00000000" w14:paraId="0000001E">
      <w:pPr>
        <w:pageBreakBefore w:val="0"/>
        <w:numPr>
          <w:ilvl w:val="0"/>
          <w:numId w:val="1"/>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Haga clic en el verde</w:t>
      </w:r>
      <w:r w:rsidDel="00000000" w:rsidR="00000000" w:rsidRPr="00000000">
        <w:rPr>
          <w:rFonts w:ascii="Times New Roman" w:cs="Times New Roman" w:eastAsia="Times New Roman" w:hAnsi="Times New Roman"/>
          <w:b w:val="1"/>
          <w:i w:val="1"/>
          <w:sz w:val="24"/>
          <w:szCs w:val="24"/>
          <w:rtl w:val="0"/>
        </w:rPr>
        <w:t xml:space="preserve">Enviar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botón. Después de seleccionar 'Enviar', el registro estará completo. Recibirá un correo electrónico de finalización de FamilyID confirmando su registro.</w:t>
      </w:r>
    </w:p>
    <w:p w:rsidR="00000000" w:rsidDel="00000000" w:rsidP="00000000" w:rsidRDefault="00000000" w:rsidRPr="00000000" w14:paraId="0000001F">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Puede iniciar sesión en www.familyid.com para actualizar su información y verificar su(s) registro(s). Seleccione la pestaña 'Registro' en la barra azul para ver un registro completo.</w:t>
      </w:r>
    </w:p>
    <w:p w:rsidR="00000000" w:rsidDel="00000000" w:rsidP="00000000" w:rsidRDefault="00000000" w:rsidRPr="00000000" w14:paraId="00000020">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SOPORTE:</w:t>
      </w:r>
      <w:r w:rsidDel="00000000" w:rsidR="00000000" w:rsidRPr="00000000">
        <w:rPr>
          <w:rtl w:val="0"/>
        </w:rPr>
      </w:r>
    </w:p>
    <w:p w:rsidR="00000000" w:rsidDel="00000000" w:rsidP="00000000" w:rsidRDefault="00000000" w:rsidRPr="00000000" w14:paraId="00000021">
      <w:pPr>
        <w:pageBreakBefore w:val="0"/>
        <w:numPr>
          <w:ilvl w:val="0"/>
          <w:numId w:val="2"/>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Si necesita ayuda con el registro,</w:t>
      </w:r>
      <w:r w:rsidDel="00000000" w:rsidR="00000000" w:rsidRPr="00000000">
        <w:rPr>
          <w:rFonts w:ascii="Times New Roman" w:cs="Times New Roman" w:eastAsia="Times New Roman" w:hAnsi="Times New Roman"/>
          <w:b w:val="1"/>
          <w:sz w:val="24"/>
          <w:szCs w:val="24"/>
          <w:rtl w:val="0"/>
        </w:rPr>
        <w:t xml:space="preserve">comuníquese con</w:t>
      </w:r>
      <w:r w:rsidDel="00000000" w:rsidR="00000000" w:rsidRPr="00000000">
        <w:rPr>
          <w:rFonts w:ascii="Times New Roman" w:cs="Times New Roman" w:eastAsia="Times New Roman" w:hAnsi="Times New Roman"/>
          <w:sz w:val="24"/>
          <w:szCs w:val="24"/>
          <w:rtl w:val="0"/>
        </w:rPr>
        <w:t xml:space="preserve">FamilyID a</w:t>
      </w:r>
      <w:r w:rsidDel="00000000" w:rsidR="00000000" w:rsidRPr="00000000">
        <w:rPr>
          <w:rFonts w:ascii="Times New Roman" w:cs="Times New Roman" w:eastAsia="Times New Roman" w:hAnsi="Times New Roman"/>
          <w:b w:val="1"/>
          <w:sz w:val="24"/>
          <w:szCs w:val="24"/>
          <w:rtl w:val="0"/>
        </w:rPr>
        <w:t xml:space="preserve">support@familyid.com</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1"/>
          <w:sz w:val="24"/>
          <w:szCs w:val="24"/>
          <w:rtl w:val="0"/>
        </w:rPr>
        <w:t xml:space="preserve">888-800-5583 x1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pageBreakBefore w:val="0"/>
        <w:numPr>
          <w:ilvl w:val="0"/>
          <w:numId w:val="2"/>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El soporte está disponible los siete días de la semana y los mensajes se devolverán de inmediato.</w:t>
      </w:r>
    </w:p>
    <w:p w:rsidR="00000000" w:rsidDel="00000000" w:rsidP="00000000" w:rsidRDefault="00000000" w:rsidRPr="00000000" w14:paraId="00000023">
      <w:pPr>
        <w:pageBreakBefore w:val="0"/>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Actualice los exámenes físicos deportivos gratuitos</w:t>
      </w:r>
    </w:p>
    <w:p w:rsidR="00000000" w:rsidDel="00000000" w:rsidP="00000000" w:rsidRDefault="00000000" w:rsidRPr="00000000" w14:paraId="00000024">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19 de mayo en el nuevo gimnasio de Brevard High School 1:30-3:30 pm para estudiantes de secundaria y 3:30-5:30 pm para estudiantes de escuela intermedia y PFE, BES 5to grado.</w:t>
      </w:r>
    </w:p>
    <w:p w:rsidR="00000000" w:rsidDel="00000000" w:rsidP="00000000" w:rsidRDefault="00000000" w:rsidRPr="00000000" w14:paraId="00000025">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de mayo en el nuevo gimnasio de Rosman High School de 1:30 p. m. a 3:30 p. m. para estudiantes de escuela secundaria y secundaria y de 3:00 a 4:30 p.</w:t>
      </w:r>
      <w:r w:rsidDel="00000000" w:rsidR="00000000" w:rsidRPr="00000000">
        <w:rPr>
          <w:rFonts w:ascii="Times New Roman" w:cs="Times New Roman" w:eastAsia="Times New Roman" w:hAnsi="Times New Roman"/>
          <w:sz w:val="24"/>
          <w:szCs w:val="24"/>
          <w:rtl w:val="0"/>
        </w:rPr>
        <w:t xml:space="preserve">m. para estudiantes de quinto grado de RES y TCH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6">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paquetes físicos están disponibles en cada escuela y deben completarse por completo antes de llegar. Los exámenes físicos serán completados por un profesional médico y son válidos por 395 días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pageBreakBefore w:val="0"/>
        <w:spacing w:after="280" w:before="280" w:line="240" w:lineRule="auto"/>
        <w:rPr/>
      </w:pPr>
      <w:r w:rsidDel="00000000" w:rsidR="00000000" w:rsidRPr="00000000">
        <w:rPr>
          <w:rFonts w:ascii="Times New Roman" w:cs="Times New Roman" w:eastAsia="Times New Roman" w:hAnsi="Times New Roman"/>
          <w:sz w:val="24"/>
          <w:szCs w:val="24"/>
          <w:rtl w:val="0"/>
        </w:rPr>
        <w:t xml:space="preserve">Si tiene alguna pregunta, comuníquese con el director atlético de su escuela o con Alan Justice al 828-884-6173.</w:t>
      </w:r>
      <w:r w:rsidDel="00000000" w:rsidR="00000000" w:rsidRPr="00000000">
        <w:rPr>
          <w:rtl w:val="0"/>
        </w:rPr>
      </w:r>
    </w:p>
    <w:sectPr>
      <w:headerReference r:id="rId9" w:type="default"/>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familyid.com" TargetMode="External"/><Relationship Id="rId7" Type="http://schemas.openxmlformats.org/officeDocument/2006/relationships/hyperlink" Target="https://www.familyid.com/brevard-high-school-middle-school-athletics" TargetMode="External"/><Relationship Id="rId8" Type="http://schemas.openxmlformats.org/officeDocument/2006/relationships/hyperlink" Target="https://www.familyid.com/rosman-high-school-middle-school-athl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